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7AF" w:rsidRPr="003A07AF" w:rsidRDefault="003A07AF" w:rsidP="003A07AF">
      <w:pPr>
        <w:widowControl/>
        <w:shd w:val="clear" w:color="auto" w:fill="FFFFFF"/>
        <w:wordWrap w:val="0"/>
        <w:spacing w:line="300" w:lineRule="atLeast"/>
        <w:jc w:val="left"/>
        <w:rPr>
          <w:rFonts w:ascii="Arial" w:eastAsia="宋体" w:hAnsi="Arial" w:cs="Arial"/>
          <w:b/>
          <w:bCs/>
          <w:color w:val="000000"/>
          <w:kern w:val="0"/>
          <w:sz w:val="27"/>
          <w:szCs w:val="27"/>
        </w:rPr>
      </w:pPr>
      <w:r w:rsidRPr="003A07AF">
        <w:rPr>
          <w:rFonts w:ascii="Arial" w:eastAsia="宋体" w:hAnsi="Arial" w:cs="Arial"/>
          <w:b/>
          <w:bCs/>
          <w:color w:val="000000"/>
          <w:kern w:val="0"/>
          <w:sz w:val="27"/>
          <w:szCs w:val="27"/>
        </w:rPr>
        <w:t>所谓</w:t>
      </w:r>
      <w:r w:rsidRPr="003A07AF">
        <w:rPr>
          <w:rFonts w:ascii="Arial" w:eastAsia="宋体" w:hAnsi="Arial" w:cs="Arial"/>
          <w:b/>
          <w:bCs/>
          <w:color w:val="000000"/>
          <w:kern w:val="0"/>
          <w:sz w:val="27"/>
          <w:szCs w:val="27"/>
        </w:rPr>
        <w:t>“</w:t>
      </w:r>
      <w:r w:rsidRPr="003A07AF">
        <w:rPr>
          <w:rFonts w:ascii="Arial" w:eastAsia="宋体" w:hAnsi="Arial" w:cs="Arial"/>
          <w:b/>
          <w:bCs/>
          <w:color w:val="000000"/>
          <w:kern w:val="0"/>
          <w:sz w:val="27"/>
          <w:szCs w:val="27"/>
        </w:rPr>
        <w:t>圣诞节</w:t>
      </w:r>
      <w:r w:rsidRPr="003A07AF">
        <w:rPr>
          <w:rFonts w:ascii="Arial" w:eastAsia="宋体" w:hAnsi="Arial" w:cs="Arial"/>
          <w:b/>
          <w:bCs/>
          <w:color w:val="000000"/>
          <w:kern w:val="0"/>
          <w:sz w:val="27"/>
          <w:szCs w:val="27"/>
        </w:rPr>
        <w:t>”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圣经记载耶稣降生，以马太福音和路加福音最详尽。马太记载耶稣为王，所以提到希律王的忌心（太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2:3-8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16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）；路加记载耶稣是人，所以提到婴孩生于马槽里（路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2:12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）；马可记载耶稣是仆人，仆人就不谈出生的事；约翰记载耶稣是神，所以开头就记耶稣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道成了肉身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（约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1:1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14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）。耶稣降生是奇妙的神迹，是新约所记的头一件大神迹。圣经没有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、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耶稣诞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这几个字；圣经也没有记载耶稣基督降生的日子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——12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一、出生与降生、诞生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）一般人是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出生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：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人是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出生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，本不应叫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出世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，被生下来的婴儿是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入世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，死才是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出世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。正如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出国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是离开本国。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出世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就是出离世界。基督徒死是睡觉，也叫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离世归父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）诞生：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只有伟人、名人的出生才追说是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诞生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诞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是大、阔的意思，例如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孔子诞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、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关帝诞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等。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3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）降生：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耶稣超过一切伟人。祂是神的儿子，祂就是神（约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1:1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，罗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9:5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耶稣成为人身，不是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诞生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。耶稣是从天而降（约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3:13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31-32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6:41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58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），唯有耶稣基督是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降生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（降世）。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诞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是从地而生，但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降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是从天而生的。因此，我们不应说耶稣诞生；而应该说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耶稣降世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或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耶稣降生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二、耶稣降生的日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圣经没有记载耶稣降生的日子。一切的日子都是人为的。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1.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十二月二十五日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最多人说耶稣降生是在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日。全世界有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140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多个国家和地区庆祝圣诞节，从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24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日直到第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6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但耶稣绝对不会在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月降生：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）耶路撒冷地区属北温地带气候：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lastRenderedPageBreak/>
        <w:t>我们的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月就是他们的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9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月，很冷。他们的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8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月到第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月是雨季，十分湿冷。牧羊人会把羊群关起来。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月没有羊在野地里吃草，所以那时没有人在野地里看羊的。牧羊人只在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3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月至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11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月把羊放在野地里，但耶稣降生时，有牧羊人在野地里牧羊了（路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2:8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）耶稣出生后只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包着布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（路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2:12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）：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寒冷季节，只用一块布包着婴孩是不行的。有人说，那时还有草。但马槽是马吃草的地方，只有湿草。就算有干草，也是很冷的。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2.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其它日子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有人说：耶稣降生是在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日、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3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日、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4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19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日、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20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日、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11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17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日等。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 xml:space="preserve"> 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东正教在正月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6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日纪念耶稣降生。还有人在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6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月纪念耶稣降生。无论怎样，耶稣绝对不会是在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日降生的。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塞摩尔博士发现公元前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7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9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日，伯利恒上空看到一颗极亮的星。他说，耶稣不会在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日降生（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1984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日《人民日报》）。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3.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神故意不让我们知道耶稣的生日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神不愿我们把祂当作伟人来庆祝。耶稣是从永远到永远的。耶稣降生只是个过程，祂的目的是要死而复活，做成救赎的工作。圣经没有预言祂降生的日期和再来的日期，为要叫人儆醒等候。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圣经只记载两次生日的庆祝，而且两次都与凶杀罪有关（创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40:20-22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，太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14:6-7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三、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圣诞节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的来源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宁禄的寡妻示米拉米斯（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Semiramis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）是太阳神之母，她被尊为天后，而她的儿子塔模斯（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Tammuz.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）就是在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日诞生的。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在耶稣降生开头几个世纪，基督徒是没有庆祝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的。公元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200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、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300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年间，罗马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10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次大逼害基督徒。直到君士坦丁皇上台后，才停止逼迫。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1.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君士坦丁令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罗马因拜惯偶像，特别是拜太阳神。公元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326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年，罗马君士坦丁皇下令把罗马的米特拉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太阳神诞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日）定为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。罗马人向太阳行叩拜礼。君士坦丁认为耶稣的降生就是太阳神的再生。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lastRenderedPageBreak/>
        <w:t>337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年，罗马主教犹流（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Julius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）等，都采用这个日子。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354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年，由罗马主教李伯骝规定了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。他们在圣胡安和圣格列高利的影响下，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日被宣布为圣诞节。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4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世纪末叶，基督教（例如安提阿教会和君士坦丁教会）都有人在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。只有希腊和俄国的教会除外。那里是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6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日庆祝耶稣显灵节。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2.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农神节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早期欧洲人相信鬼神，每当冬至临近，由于日短夜长，人们都恐惧日头一去不复返，于是便举行仪式庆祝太阳回归。古罗马人在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17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日至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24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日的农神节时，也会大事庆祝，包括开派对、食大餐、探朋友、交换礼物等。但当时的基督教却希望保留一个节日，纪念耶稣诞生。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19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日是最重要的一天，纪念农神萨图恩。农神节一直持续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7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天，罗马人向农神求福。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日是鬼神节：从冬至（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日）开始，日变长。他们推后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3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天，认为是罗马太阳神塔模斯的生日。罗马教认为耶稣是太阳，赐人阳光和温暖，就用太阳神的生日为耶稣的降生日。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我们不应把神圣的基督与一个鬼魔的节日混在一起（参结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20:39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）。世人恨恶耶稣基督，但他们却爱圣诞节。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1644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年，英国国会宣布圣诞节是非法的，但后来又废除这法律。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英国的清教徒把圣诞节的庆祝视为撒但的作为。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英国司布真说：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我们不会接受现今这个宗教性的节日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——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……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在美国早期的历史中，也规定庆祝圣诞节为非法的：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1650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年，麻赛诸塞州（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Massachusetts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）的法庭通过法案，宣布庆祝圣诞节是犯法的，要受到处罚。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反对庆祝圣诞节的做法一直继续到公元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19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世纪的下半世纪。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1885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年纽约日报（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The New York Daily Times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26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日刊登了一篇文章提到长老会、浸信会与卫理公会在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日都不开放。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中国天文家说：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冬至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——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阳生，夏至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——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阴生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，冬至后日渐长。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阳生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是耶稣降生日。公元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300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年间，当时是以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日为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冬至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，现知是以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lastRenderedPageBreak/>
        <w:t>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日。现在这样一年一度的圣诞节是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19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世纪开始的。原来这是异教徒拜太阳的日子，又是外邦人假神的生辰（罗马原在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日以之为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太阳神的生日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在耶稣降生前，叙利亚王安提阿哥曾在圣殿里献猪头，那时正是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3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．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圣诞堂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”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罗马皇哈德良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Hadrian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为外邦神亚度尼斯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Adonis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在上面筑一庙宇。君士坦丁在此筑一大教堂，直至现在，有一墙，墙上一小门，要弯腰进入。进门后，另一边就是该堂。堂内圣坛下是那洞，点着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53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盏灯。地上有一星，用拉丁文写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耶稣基督在此为童女马利亚所生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4.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英文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Christmas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Christ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，基督；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mas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，即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mass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，是天主教的弥撒，关乎耶稣的死。但耶稣的生与死是两回事。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英文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的简写是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X’mas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，有人把这几个字母歪曲成：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X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，为未知数；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m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money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），为金钱；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a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amusement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），为娱乐；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s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season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），为节期。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天主教在这日做弥撒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Mass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（主的晚餐），以纪念耶稣的死来纪念耶稣基督降生。他们称之为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基督的弥撒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”Christmas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，可惜基督徒也随之用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基督的弥撒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来做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5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．圣诞树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圣诞树的习俗从日耳曼地区兴起。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传说在公元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8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世纪，一个名叫温弗里德的英国传教士在德意志传教，他在圣诞夜砍倒了一棵橡树，在他砍树的地方奇迹般地长出了一棵枞树，从此枞树被当作基督的象征。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8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世纪，博尼费斯将福音传到北欧，见当地人拜橡树，他叫村民把树砍掉。当时，村民认为这样会遭恶报。后来砍了，没有什么事发生。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罗马教开始用小松树或小柏树这类呈塔形的常青树做成圣诞树。树上挂满五光十色的彩色灯泡，枝头上缀着金色和银色的闪光纸片，花花绿绿的拉花从小树上拉向四方。树上还挂着用棉花做成的雪花，各种精巧别致的小礼品点缀在树丛之中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lastRenderedPageBreak/>
        <w:t>后来根据马丁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?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路德所想，造成了庆祝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不可缺的装饰，象征是永远生命的树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——“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圣诞树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1605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年有一棵装饰一新的树被用来烘托圣诞节的气氛，这种习俗迅速从德国传到世界各地。圣诞树的习俗于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1800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年传到芬兰，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1829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年传到英国，维多利亚女王的丈夫阿尔伯特亲王在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1841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年下令用圣诞树装饰温莎城堡。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装饰圣诞树的习俗在殖民时期由英国直接传到美国。俄亥俄的奥古斯特在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1847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年装饰了美国的第一棵圣诞树。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6.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圣诞老人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19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世纪，在意大利的米兰城，有个尼古拉斯主教，是个身穿大红袍、长着白胡子白眉毛的慈祥老人。每年圣诞节，他都要从遥远的北方坐着雪橇驰来，由烟囱进入各家，分送礼物，所以孩子们在圣诞之夜都把鞋袜放在壁炉旁。有不少人家为了增加节日的欢乐气氛，还真的请一位亲友装扮成圣诞老人的模样，来到家里，向孩子祝贺节日，并把随身带来的礼物分送给大家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另一说：在土耳其内米拉城，圣诞老人是圣尼古拉斯主教的化身。他曾暗中把三袋金子偷偷送给一个贫穷商人的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3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个女儿做嫁妆。其中一袋是从烟囱扔进去，恰好掉进晾在壁炉口的一只长袜中。后来人们就用长统袜装进礼物赠给儿童，说是北极老人送来的圣诞礼物。以后，儿童们虽是困倦地上床睡觉时，还忘不了把自己的鞋袜口朝上放在大壁炉旁，希望圣诞老人带来的礼物能装满自己的鞋袜。圣诞老人是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1863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年才在美国出现的。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挪威、澳洲和日本相信北极老人是住在芬兰的拉普兰，他成了芬兰的国宝。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1927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年，芬兰的马尔库斯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?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拉乌蒂奥在电台给孩子们讲故事时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宣布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圣诞老人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的老家就在芬兰北部拉毕地区的科尔瓦山。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科尔瓦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的芬兰语意为耳朵，此地确有其山，轮廓酷似从地面上竖起来的两只耳朵，因此叫耳朵山。他有声有色地对孩子们说：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圣诞老人住在耳朵山上，两只巨大的耳朵可以帮助他在北极圈内倾听到全世界儿童的心声。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尼古拉斯主教有许多助理。在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1985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年一年里，他收到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17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万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3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千多封信，接到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4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万个电话。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7.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圣诞卡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lastRenderedPageBreak/>
        <w:t>美国邮局档案说：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“1822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年圣诞节前，由于寄送信件剧增，美国许多邮局不得不雇用临时工协助处理和分发邮件。最早的圣诞卡和新年卡都是手绘的。英国有位改革家名叫亨利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?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科尔，他于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1843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委托当时出名的装饰画家贺斯莱，请他设计一种可供圣诞节分赠友好和公开发售的圣诞卡。贺斯莱画的圣诞卡，由三幅图组成，当中画的是衣锦食甘的富足人家，两旁则衬以缺衣少食的贫民，与狄更斯笔下的人物颇相近，因而深受欢迎。而印制圣诞卡之风，由英国传遍全欧洲，尤以德国为甚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——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她一直是圣诞卡出口大国。直到第一次世界大战前，美国人用的圣诞卡都是由德国输入的。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1846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年开始使用。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据说圣诞节赠送圣诞卡，原是为邀请许多王族的孩子们进宫参加欢宴，请帖上印有祝贺的词句，后来，欧洲其它各国也纷纷效仿，于是逐步演变发展成祝贺圣诞和新年的节日贺卡。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8.</w:t>
      </w: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不要自立节期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旧约耶罗波安自立节期（王上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12:32-33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），这是神所不喜悦的。我们不要在神命令之外另守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人的遗传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（可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7:7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）。我们现在是圣灵时代，连旧约的节期也不用守（加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4:10-11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，西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2:16-17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日是个谎日，搞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成了商业化。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圣经没有叫我们纪念耶稣的生，更没有要求我们庆祝祂的生。圣经只叫我们纪念祂的死。我们可以日日纪念祂的生、死与复活。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聚会，只是看、吃，拥挤大群不知所谓的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观众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。他们花很多钱在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圣诞卡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、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圣诞餐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上，甚至还有人搞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圣诞舞会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呢！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b/>
          <w:bCs/>
          <w:color w:val="000000"/>
          <w:spacing w:val="15"/>
          <w:kern w:val="0"/>
          <w:szCs w:val="21"/>
        </w:rPr>
        <w:t>结语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有些人说是信耶稣，但不信祂是从圣灵怀孕的。如果这样，他们肯定是没有生命的。真信耶稣的人，必须信有神，信神差祂儿子降世，为要拯救罪人。我们不但信耶稣钉死在十字架上，更要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心里信神叫祂从死里复活，就必得救。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（罗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10:9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）我们如果不信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马利亚就从圣灵怀了孕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（太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1:18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），只说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信耶稣从死里复活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，都是假的。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耶稣是神的儿子，祂就是神。祂不能由男人而生，祂只能由圣灵（神）的感孕而生。这样，祂就没有罪的遗传（因罪是由父传给子的），祂才能做救主。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lastRenderedPageBreak/>
        <w:t>谨记圣经没有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、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25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日。耶稣是降生而不是诞生。祂绝不会是在寒冷的冬天降生的。神不把耶稣降生的日子记在圣经里，恐怕我们搞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，与世人一样，只重吃喝玩乐。真的，许多人参加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聚会，聚会只有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10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多分钟的讲道，他们听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10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分钟的道也觉厌烦，盼望早些讲完，就看圣诞剧了！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我们相信耶稣的降生是圣灵感孕，但不需要过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圣诞节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。要庆祝耶稣的降生，倒不如纪念主的受死与复活。虽然耶稣受难日与复活日是可以算出，但我们也不需要过受难节与复活节，因为新约教会不需要过节或守节了。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我们虽然不守受难节与复活节，但我们擘饼是纪念主的死。初期教会天天擘饼（徒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2:42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，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46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），后来他们在主日擘饼（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20:7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）。我们可以每日擘饼纪念主，但最少也要在主日擘饼纪念主：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“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七日的第一日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”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就是主日，主日是纪念主的复活。这样，既可以纪念祂的死，也可以纪念祂的复活。一个星期一次，不是一年一次。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圣经要求我们纪念主的死和复活，没有要求我们每年一次纪念主的降生，更不要找鬼神的生日和献猪头的那日作为圣诞日来过圣诞节。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纪念耶稣降生的诗歌很好，特别是《平安夜》：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1818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年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12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月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24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日，奥地利阿尔卑斯山的提尔罗教堂一位牧师约瑟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?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梅尔根据路加福音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2:14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写成美词，由葛路伯谱曲。后来有两个商人为普鲁士国王威廉四世演唱。国王听后大加赞赏。之后，这诗即被播到世界各地，成为人们最喜爱的颂主降生的诗歌。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我们要纪念耶稣的降生，最好多读有关基督降生的经文、多唱纪念耶稣降生的诗歌、多默想，更要笃信不疑。</w:t>
      </w: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愿神藉这小册子，使我们很好地纪念主的降生、死而复活；更重要的是要笃信圣灵感孕、主的死与复活。愿神赐福给我们！</w:t>
      </w:r>
    </w:p>
    <w:p w:rsid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 w:hint="eastAsia"/>
          <w:color w:val="000000"/>
          <w:spacing w:val="15"/>
          <w:kern w:val="0"/>
          <w:szCs w:val="21"/>
        </w:rPr>
      </w:pP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二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○○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五年六月十八日</w:t>
      </w:r>
    </w:p>
    <w:p w:rsid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 w:hint="eastAsia"/>
          <w:color w:val="000000"/>
          <w:spacing w:val="15"/>
          <w:kern w:val="0"/>
          <w:szCs w:val="21"/>
        </w:rPr>
      </w:pPr>
    </w:p>
    <w:p w:rsid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 w:hint="eastAsia"/>
          <w:color w:val="000000"/>
          <w:spacing w:val="15"/>
          <w:kern w:val="0"/>
          <w:szCs w:val="21"/>
        </w:rPr>
      </w:pPr>
    </w:p>
    <w:p w:rsidR="003A07AF" w:rsidRPr="003A07AF" w:rsidRDefault="003A07AF" w:rsidP="003A07AF">
      <w:pPr>
        <w:widowControl/>
        <w:shd w:val="clear" w:color="auto" w:fill="FFFFFF"/>
        <w:wordWrap w:val="0"/>
        <w:spacing w:after="120" w:line="440" w:lineRule="atLeast"/>
        <w:ind w:firstLine="480"/>
        <w:jc w:val="left"/>
        <w:rPr>
          <w:rFonts w:ascii="Arial" w:eastAsia="宋体" w:hAnsi="Arial" w:cs="Arial"/>
          <w:color w:val="000000"/>
          <w:spacing w:val="15"/>
          <w:kern w:val="0"/>
          <w:szCs w:val="21"/>
        </w:rPr>
      </w:pPr>
      <w:r>
        <w:rPr>
          <w:rFonts w:ascii="Arial" w:eastAsia="宋体" w:hAnsi="Arial" w:cs="Arial" w:hint="eastAsia"/>
          <w:color w:val="000000"/>
          <w:spacing w:val="15"/>
          <w:kern w:val="0"/>
          <w:szCs w:val="21"/>
        </w:rPr>
        <w:t>(</w:t>
      </w:r>
      <w:r w:rsidRPr="003A07AF">
        <w:rPr>
          <w:rFonts w:ascii="Arial" w:eastAsia="宋体" w:hAnsi="Arial" w:cs="Arial"/>
          <w:color w:val="000000"/>
          <w:spacing w:val="15"/>
          <w:kern w:val="0"/>
          <w:szCs w:val="21"/>
        </w:rPr>
        <w:t>http://www.bodani.cn/article/?bk=207671&amp;v=8</w:t>
      </w:r>
      <w:r>
        <w:rPr>
          <w:rFonts w:ascii="Arial" w:eastAsia="宋体" w:hAnsi="Arial" w:cs="Arial" w:hint="eastAsia"/>
          <w:color w:val="000000"/>
          <w:spacing w:val="15"/>
          <w:kern w:val="0"/>
          <w:szCs w:val="21"/>
        </w:rPr>
        <w:t>)</w:t>
      </w:r>
    </w:p>
    <w:p w:rsidR="00C42743" w:rsidRDefault="00C42743"/>
    <w:sectPr w:rsidR="00C427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2743" w:rsidRDefault="00C42743" w:rsidP="003A07AF">
      <w:r>
        <w:separator/>
      </w:r>
    </w:p>
  </w:endnote>
  <w:endnote w:type="continuationSeparator" w:id="1">
    <w:p w:rsidR="00C42743" w:rsidRDefault="00C42743" w:rsidP="003A07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2743" w:rsidRDefault="00C42743" w:rsidP="003A07AF">
      <w:r>
        <w:separator/>
      </w:r>
    </w:p>
  </w:footnote>
  <w:footnote w:type="continuationSeparator" w:id="1">
    <w:p w:rsidR="00C42743" w:rsidRDefault="00C42743" w:rsidP="003A07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07AF"/>
    <w:rsid w:val="003A07AF"/>
    <w:rsid w:val="00C42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A07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A07A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A07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A07AF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3A07A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2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05548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7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795</Words>
  <Characters>4538</Characters>
  <Application>Microsoft Office Word</Application>
  <DocSecurity>0</DocSecurity>
  <Lines>37</Lines>
  <Paragraphs>10</Paragraphs>
  <ScaleCrop>false</ScaleCrop>
  <Company>Lenovo</Company>
  <LinksUpToDate>false</LinksUpToDate>
  <CharactersWithSpaces>5323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2017-12-08T01:26:00Z</dcterms:created>
  <dcterms:modified xsi:type="dcterms:W3CDTF">2017-12-08T01:27:00Z</dcterms:modified>
</cp:coreProperties>
</file>